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2DA" w:rsidRPr="00BA50E9" w:rsidRDefault="004602DA" w:rsidP="004602DA">
      <w:pPr>
        <w:ind w:firstLine="0"/>
        <w:jc w:val="center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Уважаемые родители!</w:t>
      </w:r>
    </w:p>
    <w:p w:rsidR="004602DA" w:rsidRPr="00BA50E9" w:rsidRDefault="004602DA" w:rsidP="004602DA">
      <w:pPr>
        <w:ind w:firstLine="0"/>
        <w:jc w:val="center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Вы должны знать!</w:t>
      </w:r>
    </w:p>
    <w:p w:rsidR="004602DA" w:rsidRPr="00BA50E9" w:rsidRDefault="004602DA" w:rsidP="004602DA">
      <w:pPr>
        <w:numPr>
          <w:ilvl w:val="0"/>
          <w:numId w:val="1"/>
        </w:numPr>
        <w:ind w:left="0" w:firstLine="36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4602DA" w:rsidRPr="00BA50E9" w:rsidRDefault="004602DA" w:rsidP="004602DA">
      <w:pPr>
        <w:ind w:firstLine="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135-ФЗ «О благотворительной деятельности и благотворительных организациях».</w:t>
      </w:r>
    </w:p>
    <w:p w:rsidR="004602DA" w:rsidRPr="00BA50E9" w:rsidRDefault="004602DA" w:rsidP="004602DA">
      <w:pPr>
        <w:ind w:firstLine="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4602DA" w:rsidRPr="00BA50E9" w:rsidRDefault="004602DA" w:rsidP="004602DA">
      <w:pPr>
        <w:ind w:firstLine="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Согласно</w:t>
      </w:r>
      <w:hyperlink r:id="rId5" w:history="1">
        <w:r w:rsidRPr="00BA50E9">
          <w:rPr>
            <w:rStyle w:val="a3"/>
            <w:sz w:val="24"/>
            <w:szCs w:val="24"/>
            <w:lang w:bidi="ru-RU"/>
          </w:rPr>
          <w:t xml:space="preserve"> Гражданскому кодексу </w:t>
        </w:r>
      </w:hyperlink>
      <w:r w:rsidRPr="00BA50E9">
        <w:rPr>
          <w:sz w:val="24"/>
          <w:szCs w:val="24"/>
          <w:lang w:bidi="ru-RU"/>
        </w:rPr>
        <w:t>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 если договор содержит обещание дарения в будущем.</w:t>
      </w:r>
    </w:p>
    <w:p w:rsidR="004602DA" w:rsidRPr="00BA50E9" w:rsidRDefault="004602DA" w:rsidP="004602DA">
      <w:pPr>
        <w:ind w:firstLine="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Родители обучающихся (воспитанников) не обязаны финансировать деятельность по содержанию охране зданий образовательных учреждений, материально-техническому обеспечению и оснащению образовательного процесса.</w:t>
      </w:r>
    </w:p>
    <w:p w:rsidR="004602DA" w:rsidRDefault="004602DA" w:rsidP="004602DA">
      <w:pPr>
        <w:ind w:firstLine="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</w:t>
      </w:r>
      <w:r w:rsidRPr="00BA50E9">
        <w:rPr>
          <w:b/>
          <w:bCs/>
          <w:color w:val="000000"/>
          <w:szCs w:val="28"/>
          <w:lang w:bidi="ru-RU"/>
        </w:rPr>
        <w:t xml:space="preserve"> </w:t>
      </w:r>
      <w:r w:rsidRPr="00BA50E9">
        <w:rPr>
          <w:sz w:val="24"/>
          <w:szCs w:val="24"/>
          <w:lang w:bidi="ru-RU"/>
        </w:rPr>
        <w:t>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4602DA" w:rsidRPr="00BA50E9" w:rsidRDefault="004602DA" w:rsidP="004602DA">
      <w:pPr>
        <w:numPr>
          <w:ilvl w:val="0"/>
          <w:numId w:val="1"/>
        </w:numPr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Администрация, сотрудники учреждения, иные лица не вправе:</w:t>
      </w:r>
    </w:p>
    <w:p w:rsidR="004602DA" w:rsidRPr="00BA50E9" w:rsidRDefault="004602DA" w:rsidP="004602DA">
      <w:pPr>
        <w:ind w:firstLine="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- требовать или принимать от благотворителей наличные денежные средства;</w:t>
      </w:r>
    </w:p>
    <w:p w:rsidR="004602DA" w:rsidRPr="00BA50E9" w:rsidRDefault="004602DA" w:rsidP="004602DA">
      <w:pPr>
        <w:ind w:firstLine="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4602DA" w:rsidRPr="00BA50E9" w:rsidRDefault="004602DA" w:rsidP="004602DA">
      <w:pPr>
        <w:numPr>
          <w:ilvl w:val="0"/>
          <w:numId w:val="1"/>
        </w:numPr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Благотворитель имеет право:</w:t>
      </w:r>
    </w:p>
    <w:p w:rsidR="004602DA" w:rsidRPr="00BA50E9" w:rsidRDefault="004602DA" w:rsidP="004602DA">
      <w:pPr>
        <w:ind w:firstLine="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4602DA" w:rsidRPr="00BA50E9" w:rsidRDefault="004602DA" w:rsidP="004602DA">
      <w:pPr>
        <w:ind w:firstLine="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4602DA" w:rsidRPr="00BA50E9" w:rsidRDefault="004602DA" w:rsidP="004602DA">
      <w:pPr>
        <w:ind w:firstLine="0"/>
        <w:rPr>
          <w:sz w:val="24"/>
          <w:szCs w:val="24"/>
          <w:lang w:bidi="ru-RU"/>
        </w:rPr>
      </w:pPr>
      <w:r w:rsidRPr="00BA50E9">
        <w:rPr>
          <w:sz w:val="24"/>
          <w:szCs w:val="24"/>
          <w:lang w:bidi="ru-RU"/>
        </w:rP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4602DA" w:rsidRPr="008269DA" w:rsidRDefault="004602DA" w:rsidP="004602DA">
      <w:pPr>
        <w:ind w:firstLine="0"/>
        <w:rPr>
          <w:sz w:val="24"/>
          <w:szCs w:val="24"/>
        </w:rPr>
      </w:pPr>
      <w:r w:rsidRPr="00BA50E9">
        <w:rPr>
          <w:sz w:val="24"/>
          <w:szCs w:val="24"/>
          <w:lang w:bidi="ru-RU"/>
        </w:rPr>
        <w:t>- сообщить о нарушении своих прав и законных интересов при принятии противоправных решений по телефонам «горячих линий»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F43853" w:rsidRDefault="00F43853">
      <w:bookmarkStart w:id="0" w:name="_GoBack"/>
      <w:bookmarkEnd w:id="0"/>
    </w:p>
    <w:sectPr w:rsidR="00F43853" w:rsidSect="008269DA">
      <w:pgSz w:w="11906" w:h="16838"/>
      <w:pgMar w:top="426" w:right="566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4C6296"/>
    <w:multiLevelType w:val="hybridMultilevel"/>
    <w:tmpl w:val="B6BCD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C0F"/>
    <w:rsid w:val="004602DA"/>
    <w:rsid w:val="00F34C0F"/>
    <w:rsid w:val="00F4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8136A-A4B6-4F2A-972B-09196060E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2D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602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arant.admgor.nnov.ru/%23/document/10164072/entry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445</Words>
  <Characters>2543</Characters>
  <Application>Microsoft Office Word</Application>
  <DocSecurity>0</DocSecurity>
  <Lines>21</Lines>
  <Paragraphs>5</Paragraphs>
  <ScaleCrop>false</ScaleCrop>
  <Company>Microsoft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2023-04-21T05:14:00Z</dcterms:created>
  <dcterms:modified xsi:type="dcterms:W3CDTF">2023-04-21T05:16:00Z</dcterms:modified>
</cp:coreProperties>
</file>